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8D8A8B" w14:textId="77777777" w:rsidR="00926B16" w:rsidRDefault="00926B16" w:rsidP="00926B16">
      <w:pPr>
        <w:outlineLvl w:val="0"/>
      </w:pPr>
      <w:r>
        <w:rPr>
          <w:b/>
          <w:bCs/>
        </w:rPr>
        <w:t>From:</w:t>
      </w:r>
      <w:r>
        <w:t xml:space="preserve"> Johnson, Andrew (NIH/NHLBI) [E] &lt;</w:t>
      </w:r>
      <w:hyperlink r:id="rId4" w:history="1">
        <w:r>
          <w:rPr>
            <w:rStyle w:val="Hyperlink"/>
          </w:rPr>
          <w:t>johnsonad2@nhlbi.nih.gov</w:t>
        </w:r>
      </w:hyperlink>
      <w:r>
        <w:t xml:space="preserve">&gt; </w:t>
      </w:r>
      <w:r>
        <w:br/>
      </w:r>
      <w:r>
        <w:rPr>
          <w:b/>
          <w:bCs/>
        </w:rPr>
        <w:t>Sent:</w:t>
      </w:r>
      <w:r>
        <w:t xml:space="preserve"> Monday, October 26, 2020 6:38 AM</w:t>
      </w:r>
      <w:r>
        <w:br/>
      </w:r>
      <w:r>
        <w:rPr>
          <w:b/>
          <w:bCs/>
        </w:rPr>
        <w:t>To:</w:t>
      </w:r>
      <w:r>
        <w:t xml:space="preserve"> Hu, Yao &lt;</w:t>
      </w:r>
      <w:hyperlink r:id="rId5" w:history="1">
        <w:r>
          <w:rPr>
            <w:rStyle w:val="Hyperlink"/>
          </w:rPr>
          <w:t>yhu23@fredhutch.org</w:t>
        </w:r>
      </w:hyperlink>
      <w:r>
        <w:t>&gt;; Alex Reiner &lt;</w:t>
      </w:r>
      <w:hyperlink r:id="rId6" w:history="1">
        <w:r>
          <w:rPr>
            <w:rStyle w:val="Hyperlink"/>
          </w:rPr>
          <w:t>apreiner@uw.edu</w:t>
        </w:r>
      </w:hyperlink>
      <w:r>
        <w:t>&gt;; Cathy C. Laurie &lt;</w:t>
      </w:r>
      <w:hyperlink r:id="rId7" w:history="1">
        <w:r>
          <w:rPr>
            <w:rStyle w:val="Hyperlink"/>
          </w:rPr>
          <w:t>cclaurie@uw.edu</w:t>
        </w:r>
      </w:hyperlink>
      <w:r>
        <w:t>&gt;</w:t>
      </w:r>
      <w:r>
        <w:br/>
      </w:r>
      <w:r>
        <w:rPr>
          <w:b/>
          <w:bCs/>
        </w:rPr>
        <w:t>Subject:</w:t>
      </w:r>
      <w:r>
        <w:t xml:space="preserve"> Re: Manuscript for review: TOPMed red blood cell traits paper</w:t>
      </w:r>
    </w:p>
    <w:p w14:paraId="2508E026" w14:textId="77777777" w:rsidR="00926B16" w:rsidRDefault="00926B16" w:rsidP="00926B16">
      <w:r>
        <w:t> </w:t>
      </w:r>
    </w:p>
    <w:p w14:paraId="608BC9A0" w14:textId="77777777" w:rsidR="00926B16" w:rsidRDefault="00926B16" w:rsidP="00926B16">
      <w:r>
        <w:t>Yao et al</w:t>
      </w:r>
    </w:p>
    <w:p w14:paraId="6DC2E553" w14:textId="77777777" w:rsidR="00926B16" w:rsidRDefault="00926B16" w:rsidP="00926B16">
      <w:r>
        <w:t> </w:t>
      </w:r>
    </w:p>
    <w:p w14:paraId="68E49810" w14:textId="77777777" w:rsidR="00926B16" w:rsidRDefault="00926B16" w:rsidP="00926B16">
      <w:r>
        <w:t>I am making my comments now. Is there a version available now with the Supplements completed?</w:t>
      </w:r>
    </w:p>
    <w:p w14:paraId="24AA81D8" w14:textId="77777777" w:rsidR="00926B16" w:rsidRDefault="00926B16" w:rsidP="00926B16">
      <w:r>
        <w:t> </w:t>
      </w:r>
    </w:p>
    <w:p w14:paraId="3C4401C1" w14:textId="77777777" w:rsidR="00926B16" w:rsidRDefault="00926B16" w:rsidP="00926B16">
      <w:r>
        <w:t>I know it was mentioned on the H&amp;H that we should go to P&amp;Ps with this but NHLBI Intramural will want a clean / complete version.</w:t>
      </w:r>
    </w:p>
    <w:p w14:paraId="18040B21" w14:textId="77777777" w:rsidR="00926B16" w:rsidRDefault="00926B16" w:rsidP="00926B16">
      <w:r>
        <w:t> </w:t>
      </w:r>
    </w:p>
    <w:p w14:paraId="6E2BA570" w14:textId="77777777" w:rsidR="00926B16" w:rsidRDefault="00926B16" w:rsidP="00926B16">
      <w:r>
        <w:t>The good news is that Framingham no longer requires a P&amp;P review.</w:t>
      </w:r>
    </w:p>
    <w:p w14:paraId="1B769939" w14:textId="77777777" w:rsidR="00926B16" w:rsidRDefault="00926B16" w:rsidP="00926B16">
      <w:r>
        <w:t> </w:t>
      </w:r>
    </w:p>
    <w:p w14:paraId="2FE0E9F6" w14:textId="77777777" w:rsidR="00926B16" w:rsidRDefault="00926B16" w:rsidP="00926B16">
      <w:r>
        <w:t>Best,</w:t>
      </w:r>
    </w:p>
    <w:p w14:paraId="627C5C6E" w14:textId="77777777" w:rsidR="00926B16" w:rsidRDefault="00926B16" w:rsidP="00926B16">
      <w:r>
        <w:t>Andrew</w:t>
      </w:r>
    </w:p>
    <w:p w14:paraId="1F13C403" w14:textId="77777777" w:rsidR="00683B30" w:rsidRDefault="00926B16"/>
    <w:sectPr w:rsidR="00683B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CA9"/>
    <w:rsid w:val="004474D4"/>
    <w:rsid w:val="00521CA9"/>
    <w:rsid w:val="0081721B"/>
    <w:rsid w:val="00926B16"/>
    <w:rsid w:val="00940142"/>
    <w:rsid w:val="009919B7"/>
    <w:rsid w:val="00EC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6C8889-33DE-4F49-B010-AFBE54B3A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6B16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26B1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955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claurie@uw.ed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preiner@uw.edu" TargetMode="External"/><Relationship Id="rId5" Type="http://schemas.openxmlformats.org/officeDocument/2006/relationships/hyperlink" Target="mailto:yhu23@fredhutch.org" TargetMode="External"/><Relationship Id="rId4" Type="http://schemas.openxmlformats.org/officeDocument/2006/relationships/hyperlink" Target="mailto:johnsonad2@nhlbi.nih.gov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Yao Hu</dc:creator>
  <cp:keywords/>
  <dc:description/>
  <cp:lastModifiedBy>Yao Hu</cp:lastModifiedBy>
  <cp:revision>2</cp:revision>
  <dcterms:created xsi:type="dcterms:W3CDTF">2020-11-07T08:31:00Z</dcterms:created>
  <dcterms:modified xsi:type="dcterms:W3CDTF">2020-11-07T08:31:00Z</dcterms:modified>
</cp:coreProperties>
</file>