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BA" w:rsidRPr="00D47E35" w:rsidRDefault="00E75774" w:rsidP="00E5716D">
      <w:pPr>
        <w:jc w:val="center"/>
        <w:textAlignment w:val="baseline"/>
        <w:rPr>
          <w:rFonts w:ascii="Calibri" w:hAnsi="Calibri"/>
          <w:b/>
          <w:color w:val="000000"/>
        </w:rPr>
      </w:pPr>
      <w:r w:rsidRPr="00D47E35">
        <w:rPr>
          <w:rFonts w:ascii="Calibri" w:hAnsi="Calibri"/>
          <w:b/>
          <w:color w:val="000000"/>
        </w:rPr>
        <w:t>Evidence of</w:t>
      </w:r>
      <w:r w:rsidR="00D47E35">
        <w:rPr>
          <w:rFonts w:ascii="Calibri" w:hAnsi="Calibri"/>
          <w:b/>
          <w:color w:val="000000"/>
        </w:rPr>
        <w:t xml:space="preserve"> Study Specific</w:t>
      </w:r>
      <w:r w:rsidRPr="00D47E35">
        <w:rPr>
          <w:rFonts w:ascii="Calibri" w:hAnsi="Calibri"/>
          <w:b/>
          <w:color w:val="000000"/>
        </w:rPr>
        <w:t xml:space="preserve"> Approval from TopMed</w:t>
      </w:r>
    </w:p>
    <w:p w:rsidR="00E75774" w:rsidRDefault="00D47E35" w:rsidP="00E5716D">
      <w:pPr>
        <w:jc w:val="center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Steve Horvath</w:t>
      </w:r>
    </w:p>
    <w:p w:rsidR="00D47E35" w:rsidRDefault="00D47E35" w:rsidP="00E5716D">
      <w:pPr>
        <w:jc w:val="center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May 29, 2020</w:t>
      </w:r>
    </w:p>
    <w:p w:rsidR="00E75774" w:rsidRDefault="00E75774" w:rsidP="00F162BA">
      <w:pPr>
        <w:textAlignment w:val="baseline"/>
        <w:rPr>
          <w:rFonts w:ascii="Calibri" w:hAnsi="Calibri"/>
          <w:color w:val="00000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6808498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75774" w:rsidRDefault="00E75774">
          <w:pPr>
            <w:pStyle w:val="TOCHeading"/>
          </w:pPr>
          <w:r>
            <w:t>Table of Contents</w:t>
          </w:r>
        </w:p>
        <w:p w:rsidR="00E75774" w:rsidRDefault="00E75774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41665154" w:history="1">
            <w:r w:rsidRPr="007C2943">
              <w:rPr>
                <w:rStyle w:val="Hyperlink"/>
                <w:noProof/>
              </w:rPr>
              <w:t>TOPMed Manuscript Approval by Primary Working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7E3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774" w:rsidRDefault="00013EF6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1665155" w:history="1">
            <w:r w:rsidR="00E75774" w:rsidRPr="007C2943">
              <w:rPr>
                <w:rStyle w:val="Hyperlink"/>
                <w:rFonts w:eastAsia="Times New Roman"/>
                <w:noProof/>
                <w:bdr w:val="none" w:sz="0" w:space="0" w:color="auto" w:frame="1"/>
              </w:rPr>
              <w:t>GOLDN study</w:t>
            </w:r>
            <w:r w:rsidR="00E75774">
              <w:rPr>
                <w:noProof/>
                <w:webHidden/>
              </w:rPr>
              <w:tab/>
            </w:r>
            <w:r w:rsidR="00E75774">
              <w:rPr>
                <w:noProof/>
                <w:webHidden/>
              </w:rPr>
              <w:fldChar w:fldCharType="begin"/>
            </w:r>
            <w:r w:rsidR="00E75774">
              <w:rPr>
                <w:noProof/>
                <w:webHidden/>
              </w:rPr>
              <w:instrText xml:space="preserve"> PAGEREF _Toc41665155 \h </w:instrText>
            </w:r>
            <w:r w:rsidR="00E75774">
              <w:rPr>
                <w:noProof/>
                <w:webHidden/>
              </w:rPr>
            </w:r>
            <w:r w:rsidR="00E75774">
              <w:rPr>
                <w:noProof/>
                <w:webHidden/>
              </w:rPr>
              <w:fldChar w:fldCharType="separate"/>
            </w:r>
            <w:r w:rsidR="00D47E35">
              <w:rPr>
                <w:noProof/>
                <w:webHidden/>
              </w:rPr>
              <w:t>2</w:t>
            </w:r>
            <w:r w:rsidR="00E75774">
              <w:rPr>
                <w:noProof/>
                <w:webHidden/>
              </w:rPr>
              <w:fldChar w:fldCharType="end"/>
            </w:r>
          </w:hyperlink>
        </w:p>
        <w:p w:rsidR="00E75774" w:rsidRDefault="00013EF6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1665156" w:history="1">
            <w:r w:rsidR="00E75774" w:rsidRPr="007C2943">
              <w:rPr>
                <w:rStyle w:val="Hyperlink"/>
                <w:rFonts w:eastAsia="Times New Roman"/>
                <w:noProof/>
                <w:bdr w:val="none" w:sz="0" w:space="0" w:color="auto" w:frame="1"/>
              </w:rPr>
              <w:t>JHS study</w:t>
            </w:r>
            <w:r w:rsidR="00E75774">
              <w:rPr>
                <w:noProof/>
                <w:webHidden/>
              </w:rPr>
              <w:tab/>
            </w:r>
            <w:r w:rsidR="00E75774">
              <w:rPr>
                <w:noProof/>
                <w:webHidden/>
              </w:rPr>
              <w:fldChar w:fldCharType="begin"/>
            </w:r>
            <w:r w:rsidR="00E75774">
              <w:rPr>
                <w:noProof/>
                <w:webHidden/>
              </w:rPr>
              <w:instrText xml:space="preserve"> PAGEREF _Toc41665156 \h </w:instrText>
            </w:r>
            <w:r w:rsidR="00E75774">
              <w:rPr>
                <w:noProof/>
                <w:webHidden/>
              </w:rPr>
            </w:r>
            <w:r w:rsidR="00E75774">
              <w:rPr>
                <w:noProof/>
                <w:webHidden/>
              </w:rPr>
              <w:fldChar w:fldCharType="separate"/>
            </w:r>
            <w:r w:rsidR="00D47E35">
              <w:rPr>
                <w:noProof/>
                <w:webHidden/>
              </w:rPr>
              <w:t>2</w:t>
            </w:r>
            <w:r w:rsidR="00E75774">
              <w:rPr>
                <w:noProof/>
                <w:webHidden/>
              </w:rPr>
              <w:fldChar w:fldCharType="end"/>
            </w:r>
          </w:hyperlink>
        </w:p>
        <w:p w:rsidR="00E75774" w:rsidRDefault="00013EF6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1665157" w:history="1">
            <w:r w:rsidR="00E75774" w:rsidRPr="007C2943">
              <w:rPr>
                <w:rStyle w:val="Hyperlink"/>
                <w:rFonts w:eastAsia="Times New Roman"/>
                <w:noProof/>
                <w:bdr w:val="none" w:sz="0" w:space="0" w:color="auto" w:frame="1"/>
              </w:rPr>
              <w:t>ARIC study</w:t>
            </w:r>
            <w:r w:rsidR="00E75774">
              <w:rPr>
                <w:noProof/>
                <w:webHidden/>
              </w:rPr>
              <w:tab/>
            </w:r>
            <w:r w:rsidR="00E75774">
              <w:rPr>
                <w:noProof/>
                <w:webHidden/>
              </w:rPr>
              <w:fldChar w:fldCharType="begin"/>
            </w:r>
            <w:r w:rsidR="00E75774">
              <w:rPr>
                <w:noProof/>
                <w:webHidden/>
              </w:rPr>
              <w:instrText xml:space="preserve"> PAGEREF _Toc41665157 \h </w:instrText>
            </w:r>
            <w:r w:rsidR="00E75774">
              <w:rPr>
                <w:noProof/>
                <w:webHidden/>
              </w:rPr>
            </w:r>
            <w:r w:rsidR="00E75774">
              <w:rPr>
                <w:noProof/>
                <w:webHidden/>
              </w:rPr>
              <w:fldChar w:fldCharType="separate"/>
            </w:r>
            <w:r w:rsidR="00D47E35">
              <w:rPr>
                <w:noProof/>
                <w:webHidden/>
              </w:rPr>
              <w:t>2</w:t>
            </w:r>
            <w:r w:rsidR="00E75774">
              <w:rPr>
                <w:noProof/>
                <w:webHidden/>
              </w:rPr>
              <w:fldChar w:fldCharType="end"/>
            </w:r>
          </w:hyperlink>
        </w:p>
        <w:p w:rsidR="00E75774" w:rsidRDefault="00013EF6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1665158" w:history="1">
            <w:r w:rsidR="00E75774" w:rsidRPr="007C2943">
              <w:rPr>
                <w:rStyle w:val="Hyperlink"/>
                <w:rFonts w:eastAsia="Times New Roman"/>
                <w:noProof/>
                <w:bdr w:val="none" w:sz="0" w:space="0" w:color="auto" w:frame="1"/>
              </w:rPr>
              <w:t>MESA study</w:t>
            </w:r>
            <w:r w:rsidR="00E75774">
              <w:rPr>
                <w:noProof/>
                <w:webHidden/>
              </w:rPr>
              <w:tab/>
            </w:r>
            <w:r w:rsidR="00E75774">
              <w:rPr>
                <w:noProof/>
                <w:webHidden/>
              </w:rPr>
              <w:fldChar w:fldCharType="begin"/>
            </w:r>
            <w:r w:rsidR="00E75774">
              <w:rPr>
                <w:noProof/>
                <w:webHidden/>
              </w:rPr>
              <w:instrText xml:space="preserve"> PAGEREF _Toc41665158 \h </w:instrText>
            </w:r>
            <w:r w:rsidR="00E75774">
              <w:rPr>
                <w:noProof/>
                <w:webHidden/>
              </w:rPr>
            </w:r>
            <w:r w:rsidR="00E75774">
              <w:rPr>
                <w:noProof/>
                <w:webHidden/>
              </w:rPr>
              <w:fldChar w:fldCharType="separate"/>
            </w:r>
            <w:r w:rsidR="00D47E35">
              <w:rPr>
                <w:noProof/>
                <w:webHidden/>
              </w:rPr>
              <w:t>3</w:t>
            </w:r>
            <w:r w:rsidR="00E75774">
              <w:rPr>
                <w:noProof/>
                <w:webHidden/>
              </w:rPr>
              <w:fldChar w:fldCharType="end"/>
            </w:r>
          </w:hyperlink>
        </w:p>
        <w:p w:rsidR="00E75774" w:rsidRDefault="00013EF6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1665159" w:history="1">
            <w:r w:rsidR="00E75774" w:rsidRPr="007C2943">
              <w:rPr>
                <w:rStyle w:val="Hyperlink"/>
                <w:rFonts w:eastAsia="Times New Roman"/>
                <w:noProof/>
                <w:bdr w:val="none" w:sz="0" w:space="0" w:color="auto" w:frame="1"/>
              </w:rPr>
              <w:t>FRAMINGHAM Heart Study</w:t>
            </w:r>
            <w:r w:rsidR="00E75774">
              <w:rPr>
                <w:noProof/>
                <w:webHidden/>
              </w:rPr>
              <w:tab/>
            </w:r>
            <w:r w:rsidR="00E75774">
              <w:rPr>
                <w:noProof/>
                <w:webHidden/>
              </w:rPr>
              <w:fldChar w:fldCharType="begin"/>
            </w:r>
            <w:r w:rsidR="00E75774">
              <w:rPr>
                <w:noProof/>
                <w:webHidden/>
              </w:rPr>
              <w:instrText xml:space="preserve"> PAGEREF _Toc41665159 \h </w:instrText>
            </w:r>
            <w:r w:rsidR="00E75774">
              <w:rPr>
                <w:noProof/>
                <w:webHidden/>
              </w:rPr>
            </w:r>
            <w:r w:rsidR="00E75774">
              <w:rPr>
                <w:noProof/>
                <w:webHidden/>
              </w:rPr>
              <w:fldChar w:fldCharType="separate"/>
            </w:r>
            <w:r w:rsidR="00D47E35">
              <w:rPr>
                <w:noProof/>
                <w:webHidden/>
              </w:rPr>
              <w:t>4</w:t>
            </w:r>
            <w:r w:rsidR="00E75774">
              <w:rPr>
                <w:noProof/>
                <w:webHidden/>
              </w:rPr>
              <w:fldChar w:fldCharType="end"/>
            </w:r>
          </w:hyperlink>
        </w:p>
        <w:p w:rsidR="00E75774" w:rsidRDefault="00E75774" w:rsidP="00E5716D">
          <w:r>
            <w:rPr>
              <w:b/>
              <w:bCs/>
              <w:noProof/>
            </w:rPr>
            <w:fldChar w:fldCharType="end"/>
          </w:r>
        </w:p>
      </w:sdtContent>
    </w:sdt>
    <w:p w:rsidR="00F162BA" w:rsidRDefault="00F162BA" w:rsidP="00E75774">
      <w:pPr>
        <w:pStyle w:val="Heading1"/>
      </w:pPr>
      <w:bookmarkStart w:id="0" w:name="_Toc41665154"/>
      <w:r>
        <w:t>TOPMed Manuscript Approval by Primary Working Group</w:t>
      </w:r>
      <w:bookmarkEnd w:id="0"/>
    </w:p>
    <w:p w:rsidR="00F162BA" w:rsidRDefault="00F162BA" w:rsidP="00F162BA">
      <w:pPr>
        <w:pStyle w:val="NormalWeb"/>
        <w:shd w:val="clear" w:color="auto" w:fill="EEEEEE"/>
        <w:spacing w:before="0" w:beforeAutospacing="0" w:after="0" w:afterAutospacing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Style w:val="Strong"/>
          <w:rFonts w:ascii="Helvetica" w:hAnsi="Helvetica"/>
          <w:color w:val="3B3B3B"/>
          <w:sz w:val="21"/>
          <w:szCs w:val="21"/>
        </w:rPr>
        <w:t>Primary Working Group name:</w:t>
      </w:r>
      <w:r>
        <w:rPr>
          <w:rFonts w:ascii="Helvetica" w:hAnsi="Helvetica"/>
          <w:color w:val="3B3B3B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/>
          <w:color w:val="3B3B3B"/>
          <w:sz w:val="21"/>
          <w:szCs w:val="21"/>
        </w:rPr>
        <w:t>Epigenetics</w:t>
      </w:r>
    </w:p>
    <w:p w:rsidR="00F162BA" w:rsidRDefault="00F162BA" w:rsidP="00F162BA">
      <w:pPr>
        <w:pStyle w:val="NormalWeb"/>
        <w:shd w:val="clear" w:color="auto" w:fill="EEEEEE"/>
        <w:spacing w:before="0" w:beforeAutospacing="0" w:after="288" w:afterAutospacing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Style w:val="Strong"/>
          <w:rFonts w:ascii="Helvetica" w:hAnsi="Helvetica"/>
          <w:color w:val="3B3B3B"/>
          <w:sz w:val="21"/>
          <w:szCs w:val="21"/>
        </w:rPr>
        <w:t>Primary Working Group convener(s) name(s) &amp; affiliations:</w:t>
      </w:r>
    </w:p>
    <w:p w:rsidR="00F162BA" w:rsidRDefault="00F162BA" w:rsidP="00F162BA">
      <w:pPr>
        <w:shd w:val="clear" w:color="auto" w:fill="EEEEEE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  <w:bdr w:val="none" w:sz="0" w:space="0" w:color="auto" w:frame="1"/>
        </w:rPr>
        <w:t>Marguerite </w:t>
      </w:r>
      <w:r>
        <w:rPr>
          <w:rStyle w:val="marknmejva4x4"/>
          <w:rFonts w:ascii="Helvetica" w:hAnsi="Helvetica"/>
          <w:color w:val="3B3B3B"/>
          <w:sz w:val="21"/>
          <w:szCs w:val="21"/>
          <w:bdr w:val="none" w:sz="0" w:space="0" w:color="auto" w:frame="1"/>
        </w:rPr>
        <w:t>Ryan</w:t>
      </w:r>
      <w:r>
        <w:rPr>
          <w:rFonts w:ascii="Helvetica" w:hAnsi="Helvetica"/>
          <w:color w:val="3B3B3B"/>
          <w:sz w:val="21"/>
          <w:szCs w:val="21"/>
          <w:bdr w:val="none" w:sz="0" w:space="0" w:color="auto" w:frame="1"/>
        </w:rPr>
        <w:t> Irvin (GOLDN, HyperGEN_GENOA), Ivana Yang (IPF), Dawn DeMeo (COPD, LTRC)</w:t>
      </w:r>
    </w:p>
    <w:p w:rsidR="00F162BA" w:rsidRDefault="00F162BA" w:rsidP="00F162BA">
      <w:pPr>
        <w:pStyle w:val="NormalWeb"/>
        <w:shd w:val="clear" w:color="auto" w:fill="EEEEEE"/>
        <w:spacing w:before="0" w:beforeAutospacing="0" w:after="0" w:afterAutospacing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Style w:val="Strong"/>
          <w:rFonts w:ascii="Helvetica" w:hAnsi="Helvetica"/>
          <w:color w:val="3B3B3B"/>
          <w:sz w:val="21"/>
          <w:szCs w:val="21"/>
        </w:rPr>
        <w:t>Other relevant working groups, if any:</w:t>
      </w:r>
      <w:r>
        <w:rPr>
          <w:rFonts w:ascii="Helvetica" w:hAnsi="Helvetica"/>
          <w:color w:val="3B3B3B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/>
          <w:color w:val="3B3B3B"/>
          <w:sz w:val="21"/>
          <w:szCs w:val="21"/>
        </w:rPr>
        <w:t>Population Genetics</w:t>
      </w:r>
    </w:p>
    <w:p w:rsidR="00F162BA" w:rsidRDefault="00F162BA" w:rsidP="00F162BA">
      <w:pPr>
        <w:pStyle w:val="NormalWeb"/>
        <w:shd w:val="clear" w:color="auto" w:fill="EEEEEE"/>
        <w:spacing w:before="0" w:beforeAutospacing="0" w:after="0" w:afterAutospacing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Style w:val="Strong"/>
          <w:rFonts w:ascii="Helvetica" w:hAnsi="Helvetica"/>
          <w:color w:val="3B3B3B"/>
          <w:sz w:val="21"/>
          <w:szCs w:val="21"/>
        </w:rPr>
        <w:t>Date:</w:t>
      </w:r>
      <w:r>
        <w:rPr>
          <w:rFonts w:ascii="Helvetica" w:hAnsi="Helvetica"/>
          <w:color w:val="3B3B3B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/>
          <w:color w:val="3B3B3B"/>
          <w:sz w:val="21"/>
          <w:szCs w:val="21"/>
        </w:rPr>
        <w:t>05/26/2020</w:t>
      </w:r>
    </w:p>
    <w:p w:rsidR="00F162BA" w:rsidRDefault="00F162BA" w:rsidP="00F162BA">
      <w:pPr>
        <w:pStyle w:val="NormalWeb"/>
        <w:shd w:val="clear" w:color="auto" w:fill="EEEEEE"/>
        <w:spacing w:before="0" w:beforeAutospacing="0" w:after="0" w:afterAutospacing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Style w:val="Strong"/>
          <w:rFonts w:ascii="Helvetica" w:hAnsi="Helvetica"/>
          <w:color w:val="3B3B3B"/>
          <w:sz w:val="21"/>
          <w:szCs w:val="21"/>
        </w:rPr>
        <w:t>Re Manuscript:</w:t>
      </w:r>
      <w:r>
        <w:rPr>
          <w:rFonts w:ascii="Helvetica" w:hAnsi="Helvetica"/>
          <w:color w:val="3B3B3B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/>
          <w:color w:val="3B3B3B"/>
          <w:sz w:val="21"/>
          <w:szCs w:val="21"/>
        </w:rPr>
        <w:t>id:6716, Horvath, Steve, Genetic Studies of Epigenetic Clocks</w:t>
      </w:r>
    </w:p>
    <w:p w:rsidR="00F162BA" w:rsidRDefault="00F162BA" w:rsidP="00F162BA">
      <w:pPr>
        <w:pStyle w:val="NormalWeb"/>
        <w:shd w:val="clear" w:color="auto" w:fill="FFFFFF"/>
        <w:spacing w:before="0" w:beforeAutospacing="0" w:after="288" w:afterAutospacing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</w:rPr>
        <w:t>Dear TOPMed Publications Committee,</w:t>
      </w:r>
    </w:p>
    <w:p w:rsidR="00F162BA" w:rsidRDefault="00F162BA" w:rsidP="00F162BA">
      <w:pPr>
        <w:pStyle w:val="NormalWeb"/>
        <w:shd w:val="clear" w:color="auto" w:fill="FFFFFF"/>
        <w:spacing w:before="0" w:beforeAutospacing="0" w:after="288" w:afterAutospacing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</w:rPr>
        <w:t>The TOPMed Epigenetics Working Group has considered the manuscript cited above and approves its submission for publication, provided that it passes administrative review.  We have considered the following factors:</w:t>
      </w:r>
    </w:p>
    <w:p w:rsidR="00F162BA" w:rsidRDefault="00F162BA" w:rsidP="00F16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</w:rPr>
        <w:t>Scientific rigor</w:t>
      </w:r>
    </w:p>
    <w:p w:rsidR="00F162BA" w:rsidRDefault="00F162BA" w:rsidP="00F16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</w:rPr>
        <w:t>Solicitation of appropriate authorship, including coauthor(s) from each contributing study (unless the study declined authorship), the sequencing/omics centers, IRC and DCC, as well as TOPMed banner authorship when appropriate. .</w:t>
      </w:r>
    </w:p>
    <w:p w:rsidR="00F162BA" w:rsidRDefault="00F162BA" w:rsidP="00F16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</w:rPr>
        <w:t>Consistency of scope between the manuscript and originating paper proposal</w:t>
      </w:r>
    </w:p>
    <w:p w:rsidR="00F162BA" w:rsidRDefault="00F162BA" w:rsidP="00F16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</w:rPr>
        <w:t>Potential for stigmatization</w:t>
      </w:r>
    </w:p>
    <w:p w:rsidR="00F162BA" w:rsidRDefault="00F162BA" w:rsidP="00F16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</w:rPr>
        <w:t>Review and approval by other relevant Working Groups as listed above, if applicable</w:t>
      </w:r>
    </w:p>
    <w:p w:rsidR="00F162BA" w:rsidRPr="00F162BA" w:rsidRDefault="00F162BA" w:rsidP="00F162BA">
      <w:pPr>
        <w:pStyle w:val="NormalWeb"/>
        <w:shd w:val="clear" w:color="auto" w:fill="FFFFFF"/>
        <w:spacing w:before="0" w:beforeAutospacing="0" w:after="288" w:afterAutospacing="0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</w:rPr>
        <w:t>Sincerely</w:t>
      </w:r>
    </w:p>
    <w:p w:rsidR="00F162BA" w:rsidRDefault="00F162BA" w:rsidP="00F162BA">
      <w:pPr>
        <w:shd w:val="clear" w:color="auto" w:fill="FFFFFF"/>
        <w:textAlignment w:val="baseline"/>
        <w:rPr>
          <w:rFonts w:ascii="Helvetica" w:hAnsi="Helvetica"/>
          <w:color w:val="3B3B3B"/>
          <w:sz w:val="21"/>
          <w:szCs w:val="21"/>
        </w:rPr>
      </w:pPr>
      <w:r>
        <w:rPr>
          <w:rFonts w:ascii="Helvetica" w:hAnsi="Helvetica"/>
          <w:color w:val="3B3B3B"/>
          <w:sz w:val="21"/>
          <w:szCs w:val="21"/>
          <w:bdr w:val="none" w:sz="0" w:space="0" w:color="auto" w:frame="1"/>
        </w:rPr>
        <w:t>Marguerite </w:t>
      </w:r>
      <w:r>
        <w:rPr>
          <w:rStyle w:val="marknmejva4x4"/>
          <w:rFonts w:ascii="Helvetica" w:hAnsi="Helvetica"/>
          <w:color w:val="3B3B3B"/>
          <w:sz w:val="21"/>
          <w:szCs w:val="21"/>
          <w:bdr w:val="none" w:sz="0" w:space="0" w:color="auto" w:frame="1"/>
        </w:rPr>
        <w:t>Ryan</w:t>
      </w:r>
      <w:r>
        <w:rPr>
          <w:rFonts w:ascii="Helvetica" w:hAnsi="Helvetica"/>
          <w:color w:val="3B3B3B"/>
          <w:sz w:val="21"/>
          <w:szCs w:val="21"/>
          <w:bdr w:val="none" w:sz="0" w:space="0" w:color="auto" w:frame="1"/>
        </w:rPr>
        <w:t> Irvin (GOLDN, HyperGEN_GENOA), Ivana Yang (IPF), Dawn DeMeo (COPD, LTRC)</w:t>
      </w:r>
    </w:p>
    <w:p w:rsidR="000F40C4" w:rsidRPr="00E75774" w:rsidRDefault="000F40C4" w:rsidP="00E75774">
      <w:pPr>
        <w:textAlignment w:val="baseline"/>
        <w:rPr>
          <w:rFonts w:ascii="Times New Roman" w:hAnsi="Times New Roman"/>
          <w:sz w:val="24"/>
          <w:szCs w:val="24"/>
        </w:rPr>
      </w:pPr>
    </w:p>
    <w:p w:rsidR="000F40C4" w:rsidRDefault="000F40C4" w:rsidP="000F40C4">
      <w:pPr>
        <w:pStyle w:val="Heading1"/>
        <w:rPr>
          <w:rFonts w:eastAsia="Times New Roman"/>
          <w:bdr w:val="none" w:sz="0" w:space="0" w:color="auto" w:frame="1"/>
        </w:rPr>
      </w:pPr>
      <w:bookmarkStart w:id="1" w:name="_Toc41665155"/>
      <w:r>
        <w:rPr>
          <w:rFonts w:eastAsia="Times New Roman"/>
          <w:bdr w:val="none" w:sz="0" w:space="0" w:color="auto" w:frame="1"/>
        </w:rPr>
        <w:lastRenderedPageBreak/>
        <w:t>GOLDN study</w:t>
      </w:r>
      <w:bookmarkEnd w:id="1"/>
    </w:p>
    <w:p w:rsidR="00E75774" w:rsidRDefault="00E7577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Status: Approved. </w:t>
      </w:r>
    </w:p>
    <w:p w:rsidR="00E75774" w:rsidRDefault="00E7577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We included coauthors from GOLDN. In addition,</w:t>
      </w:r>
    </w:p>
    <w:p w:rsidR="000F40C4" w:rsidRDefault="00E7577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s</w:t>
      </w:r>
      <w:r w:rsidR="000F40C4">
        <w:rPr>
          <w:rFonts w:ascii="inherit" w:eastAsia="Times New Roman" w:hAnsi="inherit" w:cs="Segoe UI"/>
          <w:color w:val="000000"/>
          <w:bdr w:val="none" w:sz="0" w:space="0" w:color="auto" w:frame="1"/>
        </w:rPr>
        <w:t>tudy specific approval is NOT needed according to the TopMed webpage.</w:t>
      </w:r>
    </w:p>
    <w:p w:rsidR="000F40C4" w:rsidRDefault="00013EF6" w:rsidP="00F162BA">
      <w:pPr>
        <w:shd w:val="clear" w:color="auto" w:fill="FFFFFF"/>
        <w:spacing w:after="0" w:line="240" w:lineRule="auto"/>
        <w:textAlignment w:val="baseline"/>
      </w:pPr>
      <w:hyperlink r:id="rId8" w:history="1">
        <w:r w:rsidR="000F40C4">
          <w:rPr>
            <w:rStyle w:val="Hyperlink"/>
          </w:rPr>
          <w:t>https://www.nhlbiwgs.org/studies-requiring-simultaneous-review</w:t>
        </w:r>
      </w:hyperlink>
    </w:p>
    <w:p w:rsidR="000F40C4" w:rsidRDefault="000F40C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Default="000F40C4" w:rsidP="000F40C4">
      <w:pPr>
        <w:pStyle w:val="Heading1"/>
        <w:rPr>
          <w:rFonts w:eastAsia="Times New Roman"/>
          <w:bdr w:val="none" w:sz="0" w:space="0" w:color="auto" w:frame="1"/>
        </w:rPr>
      </w:pPr>
      <w:bookmarkStart w:id="2" w:name="_Toc41665156"/>
      <w:r>
        <w:rPr>
          <w:rFonts w:eastAsia="Times New Roman"/>
          <w:bdr w:val="none" w:sz="0" w:space="0" w:color="auto" w:frame="1"/>
        </w:rPr>
        <w:t>JHS study</w:t>
      </w:r>
      <w:bookmarkEnd w:id="2"/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0F40C4" w:rsidRDefault="000F40C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Status</w:t>
      </w:r>
      <w:r w:rsidR="00E75774">
        <w:rPr>
          <w:rFonts w:ascii="inherit" w:eastAsia="Times New Roman" w:hAnsi="inherit" w:cs="Segoe UI"/>
          <w:color w:val="000000"/>
          <w:bdr w:val="none" w:sz="0" w:space="0" w:color="auto" w:frame="1"/>
        </w:rPr>
        <w:t>: A</w:t>
      </w: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pproval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________________________________________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From: Adolfo Correa &lt;ACorrea@umc.edu&gt;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Sent: 18 May 2020 07:13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To: Wilson,James  (BIDMC - Cardiology); Horvath, Steve; jhspub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Cc: 'MARIONI Riccardo'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Subject: RE: [EXTERNAL]Re: JHS P0896 and TopMed GWAS article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Hi Steve,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Thank you for submitting this for JHS PPS review.  This will be an administrative review.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Best wishes,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Adolfo</w:t>
      </w:r>
    </w:p>
    <w:p w:rsidR="00F162B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0F40C4" w:rsidRPr="008A3A68" w:rsidRDefault="000F40C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-----Original Message-----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From: Wilson,James (BIDMC - Cardiology) &lt;jwilson8@bidmc.harvard.edu&gt;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Sent: Sunday, May 17, 2020 12:28 PM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To: Horvath, Steve &lt;SHorvath@mednet.ucla.edu&gt;; jhspub &lt;jhspub@umc.edu&gt;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Cc: Adolfo Correa &lt;ACorrea@umc.edu&gt;; 'MARIONI Riccardo' &lt;Riccardo.Marioni@ed.ac.uk&gt;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Subject: [EXTERNAL]Re: JHS P0896 and TopMed GWAS article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Steve,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Thanks for sending this. I will read through it with interest. Any needed approvals will come from the JHS Publications and Presentations Subcommittee.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Best wishes,</w:t>
      </w:r>
    </w:p>
    <w:p w:rsidR="00F162BA" w:rsidRPr="008A3A68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8A3A68">
        <w:rPr>
          <w:rFonts w:ascii="inherit" w:eastAsia="Times New Roman" w:hAnsi="inherit" w:cs="Segoe UI"/>
          <w:color w:val="000000"/>
          <w:bdr w:val="none" w:sz="0" w:space="0" w:color="auto" w:frame="1"/>
        </w:rPr>
        <w:t>Jim</w:t>
      </w:r>
    </w:p>
    <w:p w:rsidR="00F162B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0F40C4" w:rsidRPr="005812FA" w:rsidRDefault="000F40C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0F40C4" w:rsidRDefault="000F40C4" w:rsidP="000F40C4">
      <w:pPr>
        <w:pStyle w:val="Heading1"/>
        <w:rPr>
          <w:rFonts w:eastAsia="Times New Roman"/>
          <w:bdr w:val="none" w:sz="0" w:space="0" w:color="auto" w:frame="1"/>
        </w:rPr>
      </w:pPr>
      <w:bookmarkStart w:id="3" w:name="_Toc41665157"/>
      <w:r>
        <w:rPr>
          <w:rFonts w:eastAsia="Times New Roman"/>
          <w:bdr w:val="none" w:sz="0" w:space="0" w:color="auto" w:frame="1"/>
        </w:rPr>
        <w:t>ARIC study</w:t>
      </w:r>
      <w:bookmarkEnd w:id="3"/>
    </w:p>
    <w:p w:rsidR="00F162BA" w:rsidRPr="005812FA" w:rsidRDefault="00E7577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Status: we received approval.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________________________________________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From: Horvath, Steve &lt;SHorvath@mednet.ucla.edu&gt;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Sent: 18 May 2020 09:40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To: Boerwinkle, Eric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lastRenderedPageBreak/>
        <w:t>Cc: Fornage, Myriam; 'MARIONI Riccardo'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Subject: Re: TopMed study specific approval from ARIC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Hi Eric, Myriam, Riccardo,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Eric: thank you for your fast response and approval.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Fyi, Myriam is a coauthor on the article.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We emailed the latest version of the article to all of our coauthors.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Myriam: please see below. We are happy to edit things if you have any additional comments but please track changes.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Best,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Steve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________________________________________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From: Boerwinkle, Eric &lt;Eric.Boerwinkle@uth.tmc.edu&gt;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Sent: 18 May 2020 07:48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To: Horvath, Steve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Subject: RE: TopMed study specific approval from ARIC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Steve: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I hope this email finds you well during these strange times. For approved TOPMed manuscripts with co-author approval, ARIC treats P&amp;P approval as a courtesy. Therefore, you can consider this manuscript to be approved by ARIC (and Eric). Please make sure that Myriam Fornage has a chance to read and comment prior to submission.</w:t>
      </w:r>
    </w:p>
    <w:p w:rsidR="00F162BA" w:rsidRPr="005812F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812FA">
        <w:rPr>
          <w:rFonts w:ascii="inherit" w:eastAsia="Times New Roman" w:hAnsi="inherit" w:cs="Segoe UI"/>
          <w:color w:val="000000"/>
          <w:bdr w:val="none" w:sz="0" w:space="0" w:color="auto" w:frame="1"/>
        </w:rPr>
        <w:t>Eric.</w:t>
      </w:r>
    </w:p>
    <w:p w:rsidR="005638E6" w:rsidRDefault="005638E6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Default="005638E6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0F40C4" w:rsidRPr="0035020F" w:rsidRDefault="000F40C4" w:rsidP="000F40C4">
      <w:pPr>
        <w:pStyle w:val="Heading1"/>
        <w:rPr>
          <w:rFonts w:eastAsia="Times New Roman"/>
          <w:bdr w:val="none" w:sz="0" w:space="0" w:color="auto" w:frame="1"/>
        </w:rPr>
      </w:pPr>
      <w:bookmarkStart w:id="4" w:name="_Toc41665158"/>
      <w:r>
        <w:rPr>
          <w:rFonts w:eastAsia="Times New Roman"/>
          <w:bdr w:val="none" w:sz="0" w:space="0" w:color="auto" w:frame="1"/>
        </w:rPr>
        <w:t>MESA study</w:t>
      </w:r>
      <w:bookmarkEnd w:id="4"/>
    </w:p>
    <w:p w:rsidR="00E75774" w:rsidRDefault="00E7577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Status: We received approval.</w:t>
      </w: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________________________________</w:t>
      </w: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From: Rotter, Jerome &lt;jrotter@lundquist.org&gt;</w:t>
      </w: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Sent: 17 May 2020 10:41</w:t>
      </w: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To: Horvath, Steve &lt;SHorvath@mednet.ucla.edu&gt;; Guo, Xiuqing &lt;xguo@lundquist.org&gt;</w:t>
      </w: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Cc: 'MARIONI Riccardo' &lt;Riccardo.Marioni@ed.ac.uk&gt;</w:t>
      </w: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Subject: Re: TopMed study specific approval from MESA</w:t>
      </w: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steve:</w:t>
      </w: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F162BA" w:rsidRPr="0035020F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as mesa topmed pi, i hereby grant mesa approval.</w:t>
      </w:r>
    </w:p>
    <w:p w:rsidR="00F162BA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111599" w:rsidRDefault="00111599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Jerry</w:t>
      </w:r>
    </w:p>
    <w:p w:rsidR="00111599" w:rsidRDefault="00111599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________________________________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From: Horvath, Steve &lt;SHorvath@mednet.ucla.edu&gt;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Sent: Sunday, May 17, 2020 9:24 AM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To: Guo, Xiuqing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Cc: Rotter, Jerome; 'MARIONI Riccardo'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Subject: TopMed study specific approval from MESA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Hi Xiuqing and Jerry,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You have probably already approved this but allow me to dot all the i's.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I am contacting you about the attached GWAS article for which we received both MESA/TopMed approval.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I am requesting  "study specific approval" i.e. approval from MESA regarding submitting the paper.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This paper has been uploaded to TopMed and can be found here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https://www.nhlbiwgs.org/manuscripts/9776-genetic-studies-epigenetic-clocks&lt;https://urldefense.proofpoint.com/v2/url?u=https-3A__www.nhlbiwgs.org_manuscripts_9776-2Dgenetic-2Dstudies-2Depigenetic-2Dclocks&amp;d=DwMFAw&amp;c=UXmaowRpu5bLSLEQRunJ2z-YIUZuUoa9Rw_x449Hd_Y&amp;r=ODhUI3xJF2vctb8cWrFtR9LJftdDplqmqLSiCW7NM18&amp;m=I-MTtH1J_TG6iw86MbolDkvhP-mFZq057U6O25do9Ac&amp;s=MuBMf16vdxg00gPJCkdVLBTV_PVoYAMZiG5lyXxhKwo&amp;e=&gt;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I am also cc'ing Riccardo Marioni.</w:t>
      </w: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D47E35" w:rsidRPr="0035020F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Best wishes,</w:t>
      </w:r>
    </w:p>
    <w:p w:rsidR="00D47E35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35020F">
        <w:rPr>
          <w:rFonts w:ascii="inherit" w:eastAsia="Times New Roman" w:hAnsi="inherit" w:cs="Segoe UI"/>
          <w:color w:val="000000"/>
          <w:bdr w:val="none" w:sz="0" w:space="0" w:color="auto" w:frame="1"/>
        </w:rPr>
        <w:t>Steve</w:t>
      </w:r>
    </w:p>
    <w:p w:rsidR="00D47E35" w:rsidRDefault="00D47E35" w:rsidP="00D47E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D47E35" w:rsidRDefault="00D47E35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D47E35" w:rsidRDefault="00D47E35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D47E35" w:rsidRDefault="00D47E35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111599" w:rsidRPr="005638E6" w:rsidRDefault="00111599" w:rsidP="005638E6">
      <w:pPr>
        <w:pStyle w:val="Heading1"/>
        <w:rPr>
          <w:rFonts w:eastAsia="Times New Roman"/>
          <w:bdr w:val="none" w:sz="0" w:space="0" w:color="auto" w:frame="1"/>
        </w:rPr>
      </w:pPr>
      <w:bookmarkStart w:id="5" w:name="_Toc41665159"/>
      <w:r w:rsidRPr="005638E6">
        <w:rPr>
          <w:rFonts w:eastAsia="Times New Roman"/>
          <w:bdr w:val="none" w:sz="0" w:space="0" w:color="auto" w:frame="1"/>
        </w:rPr>
        <w:t>FRAMINGHAM Heart Study</w:t>
      </w:r>
      <w:bookmarkEnd w:id="5"/>
    </w:p>
    <w:p w:rsidR="007375B8" w:rsidRDefault="00E75774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Status: </w:t>
      </w:r>
      <w:r w:rsidR="007375B8">
        <w:rPr>
          <w:rFonts w:ascii="inherit" w:eastAsia="Times New Roman" w:hAnsi="inherit" w:cs="Segoe UI"/>
          <w:color w:val="000000"/>
          <w:bdr w:val="none" w:sz="0" w:space="0" w:color="auto" w:frame="1"/>
        </w:rPr>
        <w:t>Full approval, see below.</w:t>
      </w:r>
    </w:p>
    <w:p w:rsidR="005638E6" w:rsidRPr="005638E6" w:rsidRDefault="00E75774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We already have official approval through another mechanism (dbGAP).</w:t>
      </w:r>
    </w:p>
    <w:p w:rsidR="005638E6" w:rsidRDefault="00E75774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In addition, we reached out to the FHS team and included several coauthors.</w:t>
      </w:r>
    </w:p>
    <w:p w:rsidR="005638E6" w:rsidRDefault="00E75774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bdr w:val="none" w:sz="0" w:space="0" w:color="auto" w:frame="1"/>
        </w:rPr>
        <w:t>See below.</w:t>
      </w:r>
    </w:p>
    <w:p w:rsidR="007375B8" w:rsidRDefault="007375B8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________________________________________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From: Walsh, Ann (NIH/NHLBI) [E] &lt;walshac@nhlbi.nih.gov&gt;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Sent: 02 June 2020 09:35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To: Horvath, Steve; adrienne@bu.edu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Cc: kmutalik@bu.edu; Ramachandran, Vasan; MARIONI Riccardo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Subject: RE: TopMed study specific approval from FHS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CAUTION - EXTERNAL EMAIL:Do not click links or open attachments unless you recognize the sender.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Dear Steve,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This is a confirmation that FHS has approved manuscript "Genome-wide association studies identify 137 loci for DNA methylation biomarkers of aging".</w:t>
      </w: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7375B8" w:rsidRP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Thank you for your consideration,</w:t>
      </w:r>
    </w:p>
    <w:p w:rsidR="007375B8" w:rsidRDefault="007375B8" w:rsidP="007375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375B8">
        <w:rPr>
          <w:rFonts w:ascii="inherit" w:eastAsia="Times New Roman" w:hAnsi="inherit" w:cs="Segoe UI"/>
          <w:color w:val="000000"/>
          <w:bdr w:val="none" w:sz="0" w:space="0" w:color="auto" w:frame="1"/>
        </w:rPr>
        <w:t>Ann Walsh on behalf of Ramachandran and Cupples.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lastRenderedPageBreak/>
        <w:t>________________________________________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From: Horvath, Steve &lt;SHorvath@mednet.ucla.edu&gt;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Sent: 29 May 2020 16:55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To: Walsh, Ann (NIH/NHLBI) [E]; adrienne@bu.edu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Cc: kmutalik@bu.edu; Ramachandran, Vasan; MARIONI Riccardo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Subject: TopMed study specific approval from FHS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Hi Ann, Karen, Vasan, Adrienne,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I am sending you an updated version of our TopMed article.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*** I would be grateful if one of you could provide "Study Specific Approval" on behalf of FHS. We have included several coauthors from the FHS (see the attachment)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I contacting you because I obtained your email address from the "Instructions for how to obtain study-specific manuscript review" for the Framingham Heart Study.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Background: I already have full approval for using these FHS data because I downloaded the data from dbGAP.  However, I would like to send the article to you for an additional approval to be respectful of TopMed regulations.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I already interacted with Vasan and Adrienne (cc'ed) .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This paper has been uploaded to TopMed and can be found here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https://www.nhlbiwgs.org/manuscripts/9776-genetic-studies-epigenetic-clocks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I am also cc'ing Riccardo Marioni.</w:t>
      </w: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</w:p>
    <w:p w:rsidR="005638E6" w:rsidRP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Best wishes,</w:t>
      </w:r>
    </w:p>
    <w:p w:rsidR="005638E6" w:rsidRDefault="005638E6" w:rsidP="005638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5638E6">
        <w:rPr>
          <w:rFonts w:ascii="inherit" w:eastAsia="Times New Roman" w:hAnsi="inherit" w:cs="Segoe UI"/>
          <w:color w:val="000000"/>
          <w:bdr w:val="none" w:sz="0" w:space="0" w:color="auto" w:frame="1"/>
        </w:rPr>
        <w:t>Steve</w:t>
      </w:r>
    </w:p>
    <w:p w:rsidR="00E75774" w:rsidRDefault="00E75774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bookmarkStart w:id="6" w:name="_GoBack"/>
      <w:bookmarkEnd w:id="6"/>
    </w:p>
    <w:p w:rsidR="00F162BA" w:rsidRPr="00744BF3" w:rsidRDefault="00F162BA" w:rsidP="00F16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</w:rPr>
      </w:pP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t>________________________________________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From: TOPMed Publications &lt;tmpubs@uw.edu&gt;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Sent: 28 May 2019 15:21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To: Horvath, Steve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Subject: Full approval for your TOPMed paper proposal 6716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Sent on behalf of the TOPMed Publications Committee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Dear Dr. Horvath: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Congratulations! The scientific and data set reviews of your paper, Genetic Studies of Epigenetic Clocks&lt;</w:t>
      </w:r>
      <w:hyperlink r:id="rId9" w:tgtFrame="_blank" w:history="1">
        <w:r w:rsidRPr="00744BF3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</w:rPr>
          <w:t>https://urldefense.proofpoint.com/v2/url?u=https-3A__www.nhlbiwgs.org_paperproposals_6716-2Dgenetic-2Dstudies-2Depigenetic-2Dclocks&amp;d=DwMFAg&amp;c=UXmaowRpu5bLSLEQRunJ2z-YIUZuUoa9Rw_x449Hd_Y&amp;r=ODhUI3xJF2vctb8cWrFtR9LJftdDplqmqLSiCW7NM18&amp;m=OztkCgk_31LEB4G7L-oGz2pgsZb0EzLe5MI3-evnEow&amp;s=iDpVcZTgSuWT3qqNoD4VuYx1VgpundZdd8J7pIN3PZA&amp;e=</w:t>
        </w:r>
      </w:hyperlink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t>&gt;, has been approved by both the reviewers in the TOPMed Publications Committee and the data set contacts of the TOPMed studies whose data you requested.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You can begin analysis as soon as the data sets are approved and sequence and phenotype data are in hand (including harmonized phenotypes for cross-cohort analyses).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lastRenderedPageBreak/>
        <w:br/>
        <w:t xml:space="preserve">We encourage your collaboration with other TOPMed studies and your participation in relevant TOPMed working groups </w:t>
      </w:r>
      <w:r w:rsidR="00E75774">
        <w:rPr>
          <w:rFonts w:ascii="inherit" w:eastAsia="Times New Roman" w:hAnsi="inherit" w:cs="Segoe UI"/>
          <w:color w:val="000000"/>
          <w:bdr w:val="none" w:sz="0" w:space="0" w:color="auto" w:frame="1"/>
        </w:rPr>
        <w:t>in carrying out these studies.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Although you have completed the scientific review process for your paper proposal, you may also find this overview of the entire paper proposal submission process&lt;</w:t>
      </w:r>
      <w:hyperlink r:id="rId10" w:tgtFrame="_blank" w:history="1">
        <w:r w:rsidRPr="00744BF3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</w:rPr>
          <w:t>https://urldefense.proofpoint.com/v2/url?u=https-3A__www.nhlbiwgs.org_paperproposals_about&amp;d=DwMFAg&amp;c=UXmaowRpu5bLSLEQRunJ2z-YIUZuUoa9Rw_x449Hd_Y&amp;r=ODhUI3xJF2vctb8cWrFtR9LJftdDplqmqLSiCW7NM18&amp;m=OztkCgk_31LEB4G7L-oGz2pgsZb0EzLe5MI3-evnEow&amp;s=Choeo_CxIFDTGTPRnmX1-HkgQLTc8LPi6wrnYbvbU7Y&amp;e=</w:t>
        </w:r>
      </w:hyperlink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t>&gt; useful along with the following links: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TOPMed Publications Policy&lt;</w:t>
      </w:r>
      <w:hyperlink r:id="rId11" w:tgtFrame="_blank" w:history="1">
        <w:r w:rsidRPr="00744BF3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</w:rPr>
          <w:t>https://urldefense.proofpoint.com/v2/url?u=https-3A__www.nhlbiwgs.org_topmed-2Dpublications-2Dpolicy&amp;d=DwMFAg&amp;c=UXmaowRpu5bLSLEQRunJ2z-YIUZuUoa9Rw_x449Hd_Y&amp;r=ODhUI3xJF2vctb8cWrFtR9LJftdDplqmqLSiCW7NM18&amp;m=OztkCgk_31LEB4G7L-oGz2pgsZb0EzLe5MI3-evnEow&amp;s=Q0hqLzWo4ZJNynHSIf0EkNhDorv48l7orf3qZAW92Uk&amp;e=</w:t>
        </w:r>
      </w:hyperlink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t>&gt;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Instructions for submitting revisions to a paper proposal&lt;</w:t>
      </w:r>
      <w:hyperlink r:id="rId12" w:tgtFrame="_blank" w:history="1">
        <w:r w:rsidRPr="00744BF3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</w:rPr>
          <w:t>https://urldefense.proofpoint.com/v2/url?u=https-3A__www.nhlbiwgs.org_revise-2Dexisting-2Dpaper-2Dproposal&amp;d=DwMFAg&amp;c=UXmaowRpu5bLSLEQRunJ2z-YIUZuUoa9Rw_x449Hd_Y&amp;r=ODhUI3xJF2vctb8cWrFtR9LJftdDplqmqLSiCW7NM18&amp;m=OztkCgk_31LEB4G7L-oGz2pgsZb0EzLe5MI3-evnEow&amp;s=TUEsuX0DFMG3YLHLr1ZgB03SGfJHxngep6Fq2h9R7ak&amp;e=</w:t>
        </w:r>
      </w:hyperlink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t>&gt;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Paper Proposal Viewer&lt;</w:t>
      </w:r>
      <w:hyperlink r:id="rId13" w:tgtFrame="_blank" w:history="1">
        <w:r w:rsidRPr="00744BF3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</w:rPr>
          <w:t>https://urldefense.proofpoint.com/v2/url?u=https-3A__www.nhlbiwgs.org_paperproposals&amp;d=DwMFAg&amp;c=UXmaowRpu5bLSLEQRunJ2z-YIUZuUoa9Rw_x449Hd_Y&amp;r=ODhUI3xJF2vctb8cWrFtR9LJftdDplqmqLSiCW7NM18&amp;m=OztkCgk_31LEB4G7L-oGz2pgsZb0EzLe5MI3-evnEow&amp;s=2YWlt8yCj327y3ZRDMTk2af8gkbdwR4KvGDHtKyOhWk&amp;e=</w:t>
        </w:r>
      </w:hyperlink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t>&gt;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Update the status of your paper proposal from your Dashboard&lt;</w:t>
      </w:r>
      <w:hyperlink r:id="rId14" w:tgtFrame="_blank" w:history="1">
        <w:r w:rsidRPr="00744BF3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</w:rPr>
          <w:t>https://urldefense.proofpoint.com/v2/url?u=https-3A__www.nhlbiwgs.org_dashboard&amp;d=DwMFAg&amp;c=UXmaowRpu5bLSLEQRunJ2z-YIUZuUoa9Rw_x449Hd_Y&amp;r=ODhUI3xJF2vctb8cWrFtR9LJftdDplqmqLSiCW7NM18&amp;m=OztkCgk_31LEB4G7L-oGz2pgsZb0EzLe5MI3-evnEow&amp;s=mumGAyTtkFB-THg9TWxB7SMg_ne-vOTQcDsWKtC2LWs&amp;e=</w:t>
        </w:r>
      </w:hyperlink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t>&gt;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TOPMed Manuscript Writing and Submission Guidelines&lt;</w:t>
      </w:r>
      <w:hyperlink r:id="rId15" w:tgtFrame="_blank" w:history="1">
        <w:r w:rsidRPr="00744BF3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</w:rPr>
          <w:t>https://urldefense.proofpoint.com/v2/url?u=https-3A__www.nhlbiwgs.org_topmed-2Dmanuscript-2Dwriting-2Dand-2Dsubmission-2Dguidelines&amp;d=DwMFAg&amp;c=UXmaowRpu5bLSLEQRunJ2z-YIUZuUoa9Rw_x449Hd_Y&amp;r=ODhUI3xJF2vctb8cWrFtR9LJftdDplqmqLSiCW7NM18&amp;m=OztkCgk_31LEB4G7L-oGz2pgsZb0EzLe5MI3-evnEow&amp;s=kSPkVqnJ6UWy9ZaEAuwAky-aX4cjhHB47ibq0VGo-HY&amp;e=</w:t>
        </w:r>
      </w:hyperlink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t>&gt;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Thank you very much for taking the time to write these proposals. Your efforts on behalf of TOPMed are very much appreciated.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Best wishes,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lastRenderedPageBreak/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The TOPMed Publications Committee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Scientific reviewers’ anonymized comments: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Review Date: 05/17/19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Status: Approve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Comments: Identify FHS co-authors?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Review Date: 05/14/19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Status: Approve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Comments: no concerns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Review Date: 05/10/19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Status: Approve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Comments: no concerns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Review Date: 05/10/19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Status: Approve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Comments: Thank you for including us! Please add Jennifer Smith, Wei Zhao and Scott Ratliff to the author list.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Review Date: 05/10/19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Status: Approve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Comments: Please reach out to Donna Arnett for GOLDN and HyperGEN coauthors and Jenn Smith for GENOA coauthors.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Review Date: 05/10/19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Status: Approve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Comments: No concerns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Review Date: 05/10/19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Status: Approve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Comments: No concerns. JHS co-authors will be suggested by JHS P&amp;P review.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·         Review Date: 05/09/19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Status: Approve</w:t>
      </w:r>
      <w:r w:rsidRPr="00744BF3">
        <w:rPr>
          <w:rFonts w:ascii="inherit" w:eastAsia="Times New Roman" w:hAnsi="inherit" w:cs="Segoe UI"/>
          <w:color w:val="000000"/>
          <w:bdr w:val="none" w:sz="0" w:space="0" w:color="auto" w:frame="1"/>
        </w:rPr>
        <w:br/>
        <w:t>Review Comments: None</w:t>
      </w:r>
    </w:p>
    <w:p w:rsidR="00F43FEF" w:rsidRDefault="00F43FEF"/>
    <w:sectPr w:rsidR="00F43FE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F6" w:rsidRDefault="00013EF6" w:rsidP="00111599">
      <w:pPr>
        <w:spacing w:after="0" w:line="240" w:lineRule="auto"/>
      </w:pPr>
      <w:r>
        <w:separator/>
      </w:r>
    </w:p>
  </w:endnote>
  <w:endnote w:type="continuationSeparator" w:id="0">
    <w:p w:rsidR="00013EF6" w:rsidRDefault="00013EF6" w:rsidP="0011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19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599" w:rsidRDefault="001115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5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1599" w:rsidRDefault="00111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F6" w:rsidRDefault="00013EF6" w:rsidP="00111599">
      <w:pPr>
        <w:spacing w:after="0" w:line="240" w:lineRule="auto"/>
      </w:pPr>
      <w:r>
        <w:separator/>
      </w:r>
    </w:p>
  </w:footnote>
  <w:footnote w:type="continuationSeparator" w:id="0">
    <w:p w:rsidR="00013EF6" w:rsidRDefault="00013EF6" w:rsidP="0011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84B6A"/>
    <w:multiLevelType w:val="multilevel"/>
    <w:tmpl w:val="F302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F4"/>
    <w:rsid w:val="00013EF6"/>
    <w:rsid w:val="000F40C4"/>
    <w:rsid w:val="00111599"/>
    <w:rsid w:val="004942E7"/>
    <w:rsid w:val="005079F4"/>
    <w:rsid w:val="005638E6"/>
    <w:rsid w:val="007375B8"/>
    <w:rsid w:val="00851B13"/>
    <w:rsid w:val="00D47E35"/>
    <w:rsid w:val="00E5716D"/>
    <w:rsid w:val="00E75774"/>
    <w:rsid w:val="00F162BA"/>
    <w:rsid w:val="00F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13C0-D218-4DAE-A65D-FF1114E5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2BA"/>
  </w:style>
  <w:style w:type="paragraph" w:styleId="Heading1">
    <w:name w:val="heading 1"/>
    <w:basedOn w:val="Normal"/>
    <w:next w:val="Normal"/>
    <w:link w:val="Heading1Char"/>
    <w:uiPriority w:val="9"/>
    <w:qFormat/>
    <w:rsid w:val="0056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nmejva4x4">
    <w:name w:val="marknmejva4x4"/>
    <w:basedOn w:val="DefaultParagraphFont"/>
    <w:rsid w:val="00F162BA"/>
  </w:style>
  <w:style w:type="paragraph" w:styleId="NormalWeb">
    <w:name w:val="Normal (Web)"/>
    <w:basedOn w:val="Normal"/>
    <w:uiPriority w:val="99"/>
    <w:unhideWhenUsed/>
    <w:rsid w:val="00F1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62BA"/>
    <w:rPr>
      <w:b/>
      <w:bCs/>
    </w:rPr>
  </w:style>
  <w:style w:type="character" w:customStyle="1" w:styleId="ms-button-flexcontainer">
    <w:name w:val="ms-button-flexcontainer"/>
    <w:basedOn w:val="DefaultParagraphFont"/>
    <w:rsid w:val="00F162BA"/>
  </w:style>
  <w:style w:type="paragraph" w:styleId="Header">
    <w:name w:val="header"/>
    <w:basedOn w:val="Normal"/>
    <w:link w:val="HeaderChar"/>
    <w:uiPriority w:val="99"/>
    <w:unhideWhenUsed/>
    <w:rsid w:val="0011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99"/>
  </w:style>
  <w:style w:type="paragraph" w:styleId="Footer">
    <w:name w:val="footer"/>
    <w:basedOn w:val="Normal"/>
    <w:link w:val="FooterChar"/>
    <w:uiPriority w:val="99"/>
    <w:unhideWhenUsed/>
    <w:rsid w:val="0011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99"/>
  </w:style>
  <w:style w:type="character" w:customStyle="1" w:styleId="Heading1Char">
    <w:name w:val="Heading 1 Char"/>
    <w:basedOn w:val="DefaultParagraphFont"/>
    <w:link w:val="Heading1"/>
    <w:uiPriority w:val="9"/>
    <w:rsid w:val="0056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40C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7577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7577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lbiwgs.org/studies-requiring-simultaneous-review" TargetMode="External"/><Relationship Id="rId13" Type="http://schemas.openxmlformats.org/officeDocument/2006/relationships/hyperlink" Target="https://urldefense.proofpoint.com/v2/url?u=https-3A__www.nhlbiwgs.org_paperproposals&amp;d=DwMFAg&amp;c=UXmaowRpu5bLSLEQRunJ2z-YIUZuUoa9Rw_x449Hd_Y&amp;r=ODhUI3xJF2vctb8cWrFtR9LJftdDplqmqLSiCW7NM18&amp;m=OztkCgk_31LEB4G7L-oGz2pgsZb0EzLe5MI3-evnEow&amp;s=2YWlt8yCj327y3ZRDMTk2af8gkbdwR4KvGDHtKyOhWk&amp;e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ldefense.proofpoint.com/v2/url?u=https-3A__www.nhlbiwgs.org_revise-2Dexisting-2Dpaper-2Dproposal&amp;d=DwMFAg&amp;c=UXmaowRpu5bLSLEQRunJ2z-YIUZuUoa9Rw_x449Hd_Y&amp;r=ODhUI3xJF2vctb8cWrFtR9LJftdDplqmqLSiCW7NM18&amp;m=OztkCgk_31LEB4G7L-oGz2pgsZb0EzLe5MI3-evnEow&amp;s=TUEsuX0DFMG3YLHLr1ZgB03SGfJHxngep6Fq2h9R7ak&amp;e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www.nhlbiwgs.org_topmed-2Dpublications-2Dpolicy&amp;d=DwMFAg&amp;c=UXmaowRpu5bLSLEQRunJ2z-YIUZuUoa9Rw_x449Hd_Y&amp;r=ODhUI3xJF2vctb8cWrFtR9LJftdDplqmqLSiCW7NM18&amp;m=OztkCgk_31LEB4G7L-oGz2pgsZb0EzLe5MI3-evnEow&amp;s=Q0hqLzWo4ZJNynHSIf0EkNhDorv48l7orf3qZAW92Uk&amp;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www.nhlbiwgs.org_topmed-2Dmanuscript-2Dwriting-2Dand-2Dsubmission-2Dguidelines&amp;d=DwMFAg&amp;c=UXmaowRpu5bLSLEQRunJ2z-YIUZuUoa9Rw_x449Hd_Y&amp;r=ODhUI3xJF2vctb8cWrFtR9LJftdDplqmqLSiCW7NM18&amp;m=OztkCgk_31LEB4G7L-oGz2pgsZb0EzLe5MI3-evnEow&amp;s=kSPkVqnJ6UWy9ZaEAuwAky-aX4cjhHB47ibq0VGo-HY&amp;e=" TargetMode="External"/><Relationship Id="rId10" Type="http://schemas.openxmlformats.org/officeDocument/2006/relationships/hyperlink" Target="https://urldefense.proofpoint.com/v2/url?u=https-3A__www.nhlbiwgs.org_paperproposals_about&amp;d=DwMFAg&amp;c=UXmaowRpu5bLSLEQRunJ2z-YIUZuUoa9Rw_x449Hd_Y&amp;r=ODhUI3xJF2vctb8cWrFtR9LJftdDplqmqLSiCW7NM18&amp;m=OztkCgk_31LEB4G7L-oGz2pgsZb0EzLe5MI3-evnEow&amp;s=Choeo_CxIFDTGTPRnmX1-HkgQLTc8LPi6wrnYbvbU7Y&amp;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s-3A__www.nhlbiwgs.org_paperproposals_6716-2Dgenetic-2Dstudies-2Depigenetic-2Dclocks&amp;d=DwMFAg&amp;c=UXmaowRpu5bLSLEQRunJ2z-YIUZuUoa9Rw_x449Hd_Y&amp;r=ODhUI3xJF2vctb8cWrFtR9LJftdDplqmqLSiCW7NM18&amp;m=OztkCgk_31LEB4G7L-oGz2pgsZb0EzLe5MI3-evnEow&amp;s=iDpVcZTgSuWT3qqNoD4VuYx1VgpundZdd8J7pIN3PZA&amp;e=" TargetMode="External"/><Relationship Id="rId14" Type="http://schemas.openxmlformats.org/officeDocument/2006/relationships/hyperlink" Target="https://urldefense.proofpoint.com/v2/url?u=https-3A__www.nhlbiwgs.org_dashboard&amp;d=DwMFAg&amp;c=UXmaowRpu5bLSLEQRunJ2z-YIUZuUoa9Rw_x449Hd_Y&amp;r=ODhUI3xJF2vctb8cWrFtR9LJftdDplqmqLSiCW7NM18&amp;m=OztkCgk_31LEB4G7L-oGz2pgsZb0EzLe5MI3-evnEow&amp;s=mumGAyTtkFB-THg9TWxB7SMg_ne-vOTQcDsWKtC2LWs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4634-194C-4698-97B1-1837CB3B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7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Horvath</dc:creator>
  <cp:keywords/>
  <dc:description/>
  <cp:lastModifiedBy>Steve Horvath</cp:lastModifiedBy>
  <cp:revision>5</cp:revision>
  <dcterms:created xsi:type="dcterms:W3CDTF">2020-05-29T23:27:00Z</dcterms:created>
  <dcterms:modified xsi:type="dcterms:W3CDTF">2020-06-02T17:08:00Z</dcterms:modified>
</cp:coreProperties>
</file>